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46" w:type="dxa"/>
        <w:tblLayout w:type="fixed"/>
        <w:tblCellMar>
          <w:left w:w="0" w:type="dxa"/>
          <w:right w:w="0" w:type="dxa"/>
        </w:tblCellMar>
        <w:tblLook w:val="0680" w:firstRow="0" w:lastRow="0" w:firstColumn="1" w:lastColumn="0" w:noHBand="1" w:noVBand="1"/>
      </w:tblPr>
      <w:tblGrid>
        <w:gridCol w:w="10546"/>
      </w:tblGrid>
      <w:tr w:rsidR="00991F4D" w:rsidRPr="006039E5" w14:paraId="0575EBCB" w14:textId="77777777" w:rsidTr="00991F4D">
        <w:trPr>
          <w:trHeight w:val="10863"/>
        </w:trPr>
        <w:tc>
          <w:tcPr>
            <w:tcW w:w="10546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4D104D65" w14:textId="77777777" w:rsidR="00991F4D" w:rsidRPr="006039E5" w:rsidRDefault="00991F4D" w:rsidP="00C93695">
            <w:pPr>
              <w:rPr>
                <w:rFonts w:asciiTheme="minorHAnsi" w:hAnsiTheme="minorHAnsi" w:cstheme="minorHAnsi"/>
              </w:rPr>
            </w:pPr>
            <w:r w:rsidRPr="006039E5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7AF4EE72" wp14:editId="216C7990">
                  <wp:simplePos x="0" y="0"/>
                  <wp:positionH relativeFrom="page">
                    <wp:posOffset>-360045</wp:posOffset>
                  </wp:positionH>
                  <wp:positionV relativeFrom="page">
                    <wp:posOffset>-467995</wp:posOffset>
                  </wp:positionV>
                  <wp:extent cx="7560000" cy="7801200"/>
                  <wp:effectExtent l="0" t="0" r="3175" b="0"/>
                  <wp:wrapNone/>
                  <wp:docPr id="39" name="BANE_Hvid_FORSIDE" descr="\\SOSA\Data\Informatique Sverige\Kunder\Banedanmark\Nyt design, efterår 2020\Grafik\Rapport forside\bane\bane_hv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BANE_Hvid_FORSIDE" descr="\\SOSA\Data\Informatique Sverige\Kunder\Banedanmark\Nyt design, efterår 2020\Grafik\Rapport forside\bane\bane_hv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0" cy="780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39E5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9803D63" wp14:editId="27BFE206">
                  <wp:extent cx="6840000" cy="6840000"/>
                  <wp:effectExtent l="0" t="0" r="0" b="0"/>
                  <wp:docPr id="7" name="Billede 7" descr="\\SOSA\Data\Informatique Sverige\Kunder\Banedanmark\Nyt design, efterår 2020\Grafik\Rapport forside\Fot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OSA\Data\Informatique Sverige\Kunder\Banedanmark\Nyt design, efterår 2020\Grafik\Rapport forside\Fot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0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F4D" w:rsidRPr="006039E5" w14:paraId="0E6DF6DF" w14:textId="77777777" w:rsidTr="00991F4D">
        <w:trPr>
          <w:trHeight w:hRule="exact" w:val="800"/>
        </w:trPr>
        <w:tc>
          <w:tcPr>
            <w:tcW w:w="10546" w:type="dxa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17E384E5" w14:textId="77777777" w:rsidR="00991F4D" w:rsidRPr="006039E5" w:rsidRDefault="00991F4D" w:rsidP="00C93695">
            <w:pPr>
              <w:rPr>
                <w:rFonts w:asciiTheme="minorHAnsi" w:hAnsiTheme="minorHAnsi" w:cstheme="minorHAnsi"/>
              </w:rPr>
            </w:pPr>
          </w:p>
        </w:tc>
      </w:tr>
      <w:tr w:rsidR="00991F4D" w:rsidRPr="006039E5" w14:paraId="32622A13" w14:textId="77777777" w:rsidTr="00991F4D">
        <w:trPr>
          <w:trHeight w:hRule="exact" w:val="2630"/>
        </w:trPr>
        <w:tc>
          <w:tcPr>
            <w:tcW w:w="10546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4145569F" w14:textId="77777777" w:rsidR="006E38D2" w:rsidRDefault="006E38D2" w:rsidP="00C93695">
            <w:pPr>
              <w:pStyle w:val="Titel"/>
              <w:spacing w:line="260" w:lineRule="atLeast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UB Bilag A</w:t>
            </w:r>
          </w:p>
          <w:p w14:paraId="0940F3DD" w14:textId="77777777" w:rsidR="00991F4D" w:rsidRPr="006039E5" w:rsidRDefault="00991F4D" w:rsidP="00C93695">
            <w:pPr>
              <w:pStyle w:val="Titel"/>
              <w:spacing w:line="260" w:lineRule="atLeast"/>
              <w:rPr>
                <w:rFonts w:asciiTheme="minorHAnsi" w:hAnsiTheme="minorHAnsi" w:cstheme="minorHAnsi"/>
              </w:rPr>
            </w:pPr>
          </w:p>
          <w:p w14:paraId="3974EAC2" w14:textId="09C615BF" w:rsidR="00991F4D" w:rsidRDefault="00991F4D" w:rsidP="00C93695">
            <w:pPr>
              <w:pStyle w:val="Undertitel"/>
              <w:spacing w:line="260" w:lineRule="atLeast"/>
              <w:ind w:right="0"/>
              <w:rPr>
                <w:rFonts w:asciiTheme="minorHAnsi" w:hAnsiTheme="minorHAnsi" w:cstheme="minorHAnsi"/>
              </w:rPr>
            </w:pPr>
            <w:r w:rsidRPr="00991F4D">
              <w:rPr>
                <w:rFonts w:asciiTheme="minorHAnsi" w:hAnsiTheme="minorHAnsi" w:cstheme="minorHAnsi"/>
              </w:rPr>
              <w:t>T</w:t>
            </w:r>
            <w:r w:rsidR="00BE1FAB">
              <w:rPr>
                <w:rFonts w:asciiTheme="minorHAnsi" w:hAnsiTheme="minorHAnsi" w:cstheme="minorHAnsi"/>
              </w:rPr>
              <w:t>ro- og loveerklæring</w:t>
            </w:r>
            <w:r w:rsidRPr="00991F4D">
              <w:rPr>
                <w:rFonts w:asciiTheme="minorHAnsi" w:hAnsiTheme="minorHAnsi" w:cstheme="minorHAnsi"/>
              </w:rPr>
              <w:t xml:space="preserve"> vedrørende gæld til det offentlige</w:t>
            </w:r>
          </w:p>
          <w:p w14:paraId="4DA32B44" w14:textId="77777777" w:rsidR="00F1457D" w:rsidRPr="00F1457D" w:rsidRDefault="00F1457D" w:rsidP="00F1457D">
            <w:pPr>
              <w:pStyle w:val="Undertitel"/>
              <w:spacing w:line="260" w:lineRule="atLeast"/>
              <w:ind w:right="0"/>
              <w:rPr>
                <w:rFonts w:asciiTheme="minorHAnsi" w:hAnsiTheme="minorHAnsi" w:cstheme="minorHAnsi"/>
              </w:rPr>
            </w:pPr>
            <w:r w:rsidRPr="00F1457D">
              <w:rPr>
                <w:rFonts w:asciiTheme="minorHAnsi" w:hAnsiTheme="minorHAnsi" w:cstheme="minorHAnsi"/>
              </w:rPr>
              <w:t>NFBR0467 - Oslo Plads Syd trappe til perron og spor 12</w:t>
            </w:r>
          </w:p>
          <w:p w14:paraId="62BE1CC2" w14:textId="26C423EE" w:rsidR="00991F4D" w:rsidRPr="00615311" w:rsidRDefault="00991F4D" w:rsidP="00615311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1EFFEAA" w14:textId="77777777" w:rsidR="00E14893" w:rsidRDefault="00E14893" w:rsidP="00E14893">
      <w:pPr>
        <w:pStyle w:val="Brdtekst"/>
        <w:spacing w:after="0"/>
        <w:ind w:right="510"/>
        <w:jc w:val="both"/>
      </w:pPr>
    </w:p>
    <w:p w14:paraId="3C0BF7A0" w14:textId="77777777" w:rsidR="00ED745A" w:rsidRDefault="00ED745A" w:rsidP="00ED745A">
      <w:pPr>
        <w:spacing w:after="200" w:line="276" w:lineRule="auto"/>
      </w:pPr>
    </w:p>
    <w:p w14:paraId="31EFFEAB" w14:textId="0F47E57B" w:rsidR="00E14893" w:rsidRPr="00991F4D" w:rsidRDefault="00EE25DB" w:rsidP="00ED745A">
      <w:pPr>
        <w:spacing w:after="200" w:line="276" w:lineRule="auto"/>
        <w:rPr>
          <w:rFonts w:ascii="Segoe UI" w:hAnsi="Segoe UI" w:cs="Segoe UI"/>
          <w:szCs w:val="18"/>
        </w:rPr>
      </w:pPr>
      <w:r w:rsidRPr="00991F4D">
        <w:rPr>
          <w:rFonts w:ascii="Segoe UI" w:hAnsi="Segoe UI" w:cs="Segoe UI"/>
          <w:szCs w:val="18"/>
        </w:rPr>
        <w:t>V</w:t>
      </w:r>
      <w:r w:rsidR="00E14893" w:rsidRPr="00991F4D">
        <w:rPr>
          <w:rFonts w:ascii="Segoe UI" w:hAnsi="Segoe UI" w:cs="Segoe UI"/>
          <w:szCs w:val="18"/>
        </w:rPr>
        <w:t>ed udbud af bygge- og anlægsarbejder samt indkøb af varer og tjenesteydelser kræve</w:t>
      </w:r>
      <w:r w:rsidRPr="00991F4D">
        <w:rPr>
          <w:rFonts w:ascii="Segoe UI" w:hAnsi="Segoe UI" w:cs="Segoe UI"/>
          <w:szCs w:val="18"/>
        </w:rPr>
        <w:t>r Banedanmark</w:t>
      </w:r>
      <w:r w:rsidR="00E14893" w:rsidRPr="00991F4D">
        <w:rPr>
          <w:rFonts w:ascii="Segoe UI" w:hAnsi="Segoe UI" w:cs="Segoe UI"/>
          <w:szCs w:val="18"/>
        </w:rPr>
        <w:t xml:space="preserve">, at enhver tilbudsgiver samtidig med afgivelsen af sit tilbud afgiver en erklæring på tro og love om, i hvilket omfang tilbudsgiveren har ubetalt, forfalden gæld til det offentlige i form af skatter, afgifter </w:t>
      </w:r>
      <w:r w:rsidR="007C0025" w:rsidRPr="00991F4D">
        <w:rPr>
          <w:rFonts w:ascii="Segoe UI" w:hAnsi="Segoe UI" w:cs="Segoe UI"/>
          <w:szCs w:val="18"/>
        </w:rPr>
        <w:t>eller</w:t>
      </w:r>
      <w:r w:rsidR="00E14893" w:rsidRPr="00991F4D">
        <w:rPr>
          <w:rFonts w:ascii="Segoe UI" w:hAnsi="Segoe UI" w:cs="Segoe UI"/>
          <w:szCs w:val="18"/>
        </w:rPr>
        <w:t xml:space="preserve"> bidrag til sociale sikringsordninger i henhold til lovgivningen i Danmark eller det land, hvor tilbudsgiveren er etableret.</w:t>
      </w:r>
    </w:p>
    <w:p w14:paraId="31EFFEAC" w14:textId="77777777" w:rsidR="00E14893" w:rsidRPr="00991F4D" w:rsidRDefault="00E14893" w:rsidP="00E14893">
      <w:pPr>
        <w:pStyle w:val="Brdtekst"/>
        <w:spacing w:after="0"/>
        <w:ind w:right="510"/>
        <w:jc w:val="both"/>
        <w:rPr>
          <w:rFonts w:ascii="Segoe UI" w:hAnsi="Segoe UI" w:cs="Segoe UI"/>
          <w:sz w:val="20"/>
          <w:szCs w:val="18"/>
        </w:rPr>
      </w:pPr>
    </w:p>
    <w:p w14:paraId="31EFFEAD" w14:textId="77777777" w:rsidR="00E14893" w:rsidRPr="00991F4D" w:rsidRDefault="00E14893" w:rsidP="00E14893">
      <w:pPr>
        <w:pStyle w:val="Brdtekst"/>
        <w:spacing w:after="0"/>
        <w:ind w:right="510"/>
        <w:jc w:val="both"/>
        <w:rPr>
          <w:rFonts w:ascii="Segoe UI" w:hAnsi="Segoe UI" w:cs="Segoe UI"/>
          <w:sz w:val="20"/>
          <w:szCs w:val="18"/>
        </w:rPr>
      </w:pPr>
      <w:r w:rsidRPr="00991F4D">
        <w:rPr>
          <w:rFonts w:ascii="Segoe UI" w:hAnsi="Segoe UI" w:cs="Segoe UI"/>
          <w:sz w:val="20"/>
          <w:szCs w:val="18"/>
        </w:rPr>
        <w:t>I overensstemmelse med den ovenfor nævnte lovs bestemmelser afgiver undertegnede herved på tro og love nedenstående erklæring.</w:t>
      </w:r>
    </w:p>
    <w:p w14:paraId="31EFFEAE" w14:textId="77777777" w:rsidR="00E14893" w:rsidRPr="00991F4D" w:rsidRDefault="00E14893" w:rsidP="00E14893">
      <w:pPr>
        <w:pStyle w:val="Brdtekst"/>
        <w:spacing w:after="0"/>
        <w:ind w:right="510"/>
        <w:jc w:val="both"/>
        <w:rPr>
          <w:rFonts w:ascii="Segoe UI" w:hAnsi="Segoe UI" w:cs="Segoe UI"/>
          <w:sz w:val="20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570"/>
        <w:gridCol w:w="1384"/>
        <w:gridCol w:w="1593"/>
        <w:gridCol w:w="1596"/>
        <w:gridCol w:w="35"/>
      </w:tblGrid>
      <w:tr w:rsidR="00E14893" w:rsidRPr="00991F4D" w14:paraId="31EFFEB3" w14:textId="77777777" w:rsidTr="00074D46">
        <w:trPr>
          <w:gridAfter w:val="1"/>
          <w:wAfter w:w="32" w:type="dxa"/>
        </w:trPr>
        <w:tc>
          <w:tcPr>
            <w:tcW w:w="9780" w:type="dxa"/>
            <w:gridSpan w:val="5"/>
          </w:tcPr>
          <w:p w14:paraId="31EFFEAF" w14:textId="77777777" w:rsidR="00E14893" w:rsidRPr="00991F4D" w:rsidRDefault="00E14893" w:rsidP="00074D46">
            <w:pPr>
              <w:pStyle w:val="Brdtekst11"/>
              <w:spacing w:after="240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Virksomhedens navn, adresse, telefon og CVR nr.:</w:t>
            </w:r>
          </w:p>
          <w:p w14:paraId="31EFFEB0" w14:textId="77777777" w:rsidR="00E14893" w:rsidRPr="00991F4D" w:rsidRDefault="00E14893" w:rsidP="00074D46">
            <w:pPr>
              <w:pStyle w:val="Brdtekst11"/>
              <w:spacing w:after="240"/>
              <w:rPr>
                <w:rFonts w:ascii="Segoe UI" w:hAnsi="Segoe UI" w:cs="Segoe UI"/>
                <w:sz w:val="20"/>
                <w:szCs w:val="18"/>
              </w:rPr>
            </w:pPr>
          </w:p>
          <w:p w14:paraId="31EFFEB1" w14:textId="77777777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20"/>
                <w:szCs w:val="18"/>
              </w:rPr>
            </w:pPr>
          </w:p>
          <w:p w14:paraId="31EFFEB2" w14:textId="77777777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20"/>
                <w:szCs w:val="18"/>
              </w:rPr>
            </w:pPr>
          </w:p>
        </w:tc>
      </w:tr>
      <w:tr w:rsidR="00E14893" w:rsidRPr="00991F4D" w14:paraId="31EFFEB5" w14:textId="77777777" w:rsidTr="00074D46">
        <w:tc>
          <w:tcPr>
            <w:tcW w:w="98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EFFEB4" w14:textId="77777777" w:rsidR="00E14893" w:rsidRPr="00991F4D" w:rsidRDefault="00E14893" w:rsidP="00074D46">
            <w:pPr>
              <w:pStyle w:val="Brdtekst"/>
              <w:spacing w:before="120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 xml:space="preserve">Oplysninger om gæld til det offentlige </w:t>
            </w:r>
            <w:r w:rsidRPr="00991F4D">
              <w:rPr>
                <w:rFonts w:ascii="Segoe UI" w:hAnsi="Segoe UI" w:cs="Segoe UI"/>
                <w:sz w:val="14"/>
                <w:szCs w:val="18"/>
              </w:rPr>
              <w:t>(sæt kryds):</w:t>
            </w:r>
          </w:p>
        </w:tc>
      </w:tr>
      <w:tr w:rsidR="00E14893" w:rsidRPr="00991F4D" w14:paraId="31EFFEB8" w14:textId="77777777" w:rsidTr="00074D46">
        <w:trPr>
          <w:gridAfter w:val="1"/>
          <w:wAfter w:w="35" w:type="dxa"/>
        </w:trPr>
        <w:tc>
          <w:tcPr>
            <w:tcW w:w="637" w:type="dxa"/>
          </w:tcPr>
          <w:p w14:paraId="31EFFEB6" w14:textId="77777777" w:rsidR="00E14893" w:rsidRPr="00991F4D" w:rsidRDefault="00E14893" w:rsidP="00074D46">
            <w:pPr>
              <w:pStyle w:val="Brdtekst11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1</w:t>
            </w:r>
          </w:p>
        </w:tc>
        <w:tc>
          <w:tcPr>
            <w:tcW w:w="9140" w:type="dxa"/>
            <w:gridSpan w:val="4"/>
          </w:tcPr>
          <w:p w14:paraId="31EFFEB7" w14:textId="77777777" w:rsidR="00E14893" w:rsidRPr="00991F4D" w:rsidRDefault="00E14893" w:rsidP="00074D46">
            <w:pPr>
              <w:pStyle w:val="Brdtekst9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32"/>
                <w:szCs w:val="18"/>
              </w:rPr>
              <w:sym w:font="Wingdings" w:char="F071"/>
            </w:r>
            <w:r w:rsidRPr="00991F4D">
              <w:rPr>
                <w:rFonts w:ascii="Segoe UI" w:hAnsi="Segoe UI" w:cs="Segoe UI"/>
                <w:sz w:val="20"/>
                <w:szCs w:val="18"/>
              </w:rPr>
              <w:tab/>
              <w:t>Virksomheden har ikke ubetalt, forfalden gæld til det offentlige</w:t>
            </w:r>
          </w:p>
        </w:tc>
      </w:tr>
      <w:tr w:rsidR="00E14893" w:rsidRPr="00991F4D" w14:paraId="31EFFEBB" w14:textId="77777777" w:rsidTr="00074D46">
        <w:trPr>
          <w:gridAfter w:val="1"/>
          <w:wAfter w:w="35" w:type="dxa"/>
        </w:trPr>
        <w:tc>
          <w:tcPr>
            <w:tcW w:w="637" w:type="dxa"/>
          </w:tcPr>
          <w:p w14:paraId="31EFFEB9" w14:textId="77777777" w:rsidR="00E14893" w:rsidRPr="00991F4D" w:rsidRDefault="00E14893" w:rsidP="00074D46">
            <w:pPr>
              <w:pStyle w:val="Brdtekst11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2</w:t>
            </w:r>
          </w:p>
        </w:tc>
        <w:tc>
          <w:tcPr>
            <w:tcW w:w="9140" w:type="dxa"/>
            <w:gridSpan w:val="4"/>
          </w:tcPr>
          <w:p w14:paraId="31EFFEBA" w14:textId="77777777" w:rsidR="00E14893" w:rsidRPr="00991F4D" w:rsidRDefault="00E14893" w:rsidP="00074D46">
            <w:pPr>
              <w:pStyle w:val="Brdtekst9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32"/>
                <w:szCs w:val="18"/>
              </w:rPr>
              <w:sym w:font="Wingdings" w:char="F071"/>
            </w:r>
            <w:r w:rsidRPr="00991F4D">
              <w:rPr>
                <w:rFonts w:ascii="Segoe UI" w:hAnsi="Segoe UI" w:cs="Segoe UI"/>
                <w:sz w:val="20"/>
                <w:szCs w:val="18"/>
              </w:rPr>
              <w:tab/>
              <w:t>Virksomheden har ubetalt, forfalden gæld til det offentlige, men denne gæld overstiger ikke 100.000 kroner (eller tilsvarende beløb i anden valuta).</w:t>
            </w:r>
          </w:p>
        </w:tc>
      </w:tr>
      <w:tr w:rsidR="00E14893" w:rsidRPr="00991F4D" w14:paraId="31EFFEBE" w14:textId="77777777" w:rsidTr="00074D46">
        <w:trPr>
          <w:gridAfter w:val="1"/>
          <w:wAfter w:w="35" w:type="dxa"/>
        </w:trPr>
        <w:tc>
          <w:tcPr>
            <w:tcW w:w="637" w:type="dxa"/>
          </w:tcPr>
          <w:p w14:paraId="31EFFEBC" w14:textId="77777777" w:rsidR="00E14893" w:rsidRPr="00991F4D" w:rsidRDefault="00E14893" w:rsidP="00074D46">
            <w:pPr>
              <w:pStyle w:val="Brdtekst11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3</w:t>
            </w:r>
          </w:p>
        </w:tc>
        <w:tc>
          <w:tcPr>
            <w:tcW w:w="9140" w:type="dxa"/>
            <w:gridSpan w:val="4"/>
          </w:tcPr>
          <w:p w14:paraId="31EFFEBD" w14:textId="77777777" w:rsidR="00E14893" w:rsidRPr="00991F4D" w:rsidRDefault="00E14893" w:rsidP="00074D46">
            <w:pPr>
              <w:pStyle w:val="Brdtekst9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32"/>
                <w:szCs w:val="18"/>
              </w:rPr>
              <w:sym w:font="Wingdings" w:char="F071"/>
            </w:r>
            <w:r w:rsidRPr="00991F4D">
              <w:rPr>
                <w:rFonts w:ascii="Segoe UI" w:hAnsi="Segoe UI" w:cs="Segoe UI"/>
                <w:sz w:val="20"/>
                <w:szCs w:val="18"/>
              </w:rPr>
              <w:tab/>
              <w:t>Virksomheden har ubetalt, forfalden gæld til det offentlige, og denne gæld overstiger 100.000 kroner (eller tilsvarende beløb i anden valuta).</w:t>
            </w:r>
          </w:p>
        </w:tc>
      </w:tr>
      <w:tr w:rsidR="00E14893" w:rsidRPr="00991F4D" w14:paraId="31EFFEC0" w14:textId="77777777" w:rsidTr="00074D46">
        <w:trPr>
          <w:gridAfter w:val="1"/>
          <w:wAfter w:w="35" w:type="dxa"/>
          <w:trHeight w:val="318"/>
        </w:trPr>
        <w:tc>
          <w:tcPr>
            <w:tcW w:w="9777" w:type="dxa"/>
            <w:gridSpan w:val="5"/>
          </w:tcPr>
          <w:p w14:paraId="31EFFEBF" w14:textId="77777777" w:rsidR="00E14893" w:rsidRPr="00991F4D" w:rsidRDefault="00E14893" w:rsidP="00074D46">
            <w:pPr>
              <w:pStyle w:val="Brdtekst"/>
              <w:spacing w:before="120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Efterstående punkt 4 eller 5 og 6 udfyldes kun, hvis der er sat kryds i punkt 3</w:t>
            </w:r>
          </w:p>
        </w:tc>
      </w:tr>
      <w:tr w:rsidR="00E14893" w:rsidRPr="00991F4D" w14:paraId="31EFFEC4" w14:textId="77777777" w:rsidTr="00074D46">
        <w:trPr>
          <w:gridAfter w:val="1"/>
          <w:wAfter w:w="35" w:type="dxa"/>
        </w:trPr>
        <w:tc>
          <w:tcPr>
            <w:tcW w:w="637" w:type="dxa"/>
            <w:tcBorders>
              <w:bottom w:val="nil"/>
            </w:tcBorders>
          </w:tcPr>
          <w:p w14:paraId="31EFFEC1" w14:textId="77777777" w:rsidR="00E14893" w:rsidRPr="00991F4D" w:rsidRDefault="00E14893" w:rsidP="00074D46">
            <w:pPr>
              <w:pStyle w:val="Brdtekst11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4</w:t>
            </w:r>
          </w:p>
        </w:tc>
        <w:tc>
          <w:tcPr>
            <w:tcW w:w="9140" w:type="dxa"/>
            <w:gridSpan w:val="4"/>
          </w:tcPr>
          <w:p w14:paraId="31EFFEC2" w14:textId="77777777" w:rsidR="00E14893" w:rsidRPr="00991F4D" w:rsidRDefault="00E14893" w:rsidP="00074D46">
            <w:pPr>
              <w:pStyle w:val="Brdtekst9"/>
              <w:numPr>
                <w:ilvl w:val="0"/>
                <w:numId w:val="1"/>
              </w:numPr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Der er over for inddrivningsmyndigheden stillet sikkerhed for betaling af den del af gælden, der overstiger 100.000 kroner (eller tilsvarende beløb i anden valuta)</w:t>
            </w:r>
          </w:p>
          <w:p w14:paraId="31EFFEC3" w14:textId="77777777" w:rsidR="00E14893" w:rsidRPr="00991F4D" w:rsidRDefault="00E14893" w:rsidP="00074D46">
            <w:pPr>
              <w:pStyle w:val="Brdtekst9"/>
              <w:numPr>
                <w:ilvl w:val="0"/>
                <w:numId w:val="1"/>
              </w:numPr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Der vil over for inddrivningsmyndigheden blive stillet sikkerhed for betaling af den del af gælden, der overstiger 100.000 kroner (eller tilsvarende beløb i anden valuta)</w:t>
            </w:r>
          </w:p>
        </w:tc>
      </w:tr>
      <w:tr w:rsidR="00E14893" w:rsidRPr="00991F4D" w14:paraId="31EFFEC7" w14:textId="77777777" w:rsidTr="00074D46">
        <w:trPr>
          <w:gridAfter w:val="1"/>
          <w:wAfter w:w="35" w:type="dxa"/>
        </w:trPr>
        <w:tc>
          <w:tcPr>
            <w:tcW w:w="637" w:type="dxa"/>
            <w:tcBorders>
              <w:bottom w:val="nil"/>
            </w:tcBorders>
          </w:tcPr>
          <w:p w14:paraId="31EFFEC5" w14:textId="77777777" w:rsidR="00E14893" w:rsidRPr="00991F4D" w:rsidRDefault="00E14893" w:rsidP="00074D46">
            <w:pPr>
              <w:pStyle w:val="Brdtekst11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5</w:t>
            </w:r>
          </w:p>
        </w:tc>
        <w:tc>
          <w:tcPr>
            <w:tcW w:w="9140" w:type="dxa"/>
            <w:gridSpan w:val="4"/>
          </w:tcPr>
          <w:p w14:paraId="31EFFEC6" w14:textId="77777777" w:rsidR="00E14893" w:rsidRPr="00991F4D" w:rsidRDefault="00E14893" w:rsidP="00074D46">
            <w:pPr>
              <w:pStyle w:val="Brdtekst9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32"/>
                <w:szCs w:val="18"/>
              </w:rPr>
              <w:sym w:font="Wingdings" w:char="F071"/>
            </w:r>
            <w:r w:rsidRPr="00991F4D">
              <w:rPr>
                <w:rFonts w:ascii="Segoe UI" w:hAnsi="Segoe UI" w:cs="Segoe UI"/>
                <w:sz w:val="20"/>
                <w:szCs w:val="18"/>
              </w:rPr>
              <w:tab/>
              <w:t>Der er med inddrivningsmyndigheden indgået en afdragsordning vedrørende ubetalt, forfalden gæld, og denne ordning er overholdt.</w:t>
            </w:r>
          </w:p>
        </w:tc>
      </w:tr>
      <w:tr w:rsidR="00E14893" w:rsidRPr="00991F4D" w14:paraId="31EFFECF" w14:textId="77777777" w:rsidTr="00074D46">
        <w:trPr>
          <w:gridAfter w:val="1"/>
          <w:wAfter w:w="35" w:type="dxa"/>
          <w:trHeight w:val="474"/>
        </w:trPr>
        <w:tc>
          <w:tcPr>
            <w:tcW w:w="637" w:type="dxa"/>
            <w:tcBorders>
              <w:top w:val="nil"/>
            </w:tcBorders>
          </w:tcPr>
          <w:p w14:paraId="31EFFEC8" w14:textId="77777777" w:rsidR="00E14893" w:rsidRPr="00991F4D" w:rsidRDefault="00E14893" w:rsidP="00074D46">
            <w:pPr>
              <w:pStyle w:val="Brdtekst11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6</w:t>
            </w:r>
          </w:p>
        </w:tc>
        <w:tc>
          <w:tcPr>
            <w:tcW w:w="4570" w:type="dxa"/>
          </w:tcPr>
          <w:p w14:paraId="31EFFEC9" w14:textId="77777777" w:rsidR="00E14893" w:rsidRPr="00991F4D" w:rsidRDefault="00E14893" w:rsidP="00074D46">
            <w:pPr>
              <w:pStyle w:val="Brdtekst9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ab/>
              <w:t>Dato for sikkerhed/ordningens etablering:</w:t>
            </w:r>
          </w:p>
        </w:tc>
        <w:tc>
          <w:tcPr>
            <w:tcW w:w="1384" w:type="dxa"/>
          </w:tcPr>
          <w:p w14:paraId="31EFFECA" w14:textId="77777777" w:rsidR="00E14893" w:rsidRPr="00991F4D" w:rsidRDefault="00E14893" w:rsidP="00074D46">
            <w:pPr>
              <w:rPr>
                <w:rFonts w:ascii="Segoe UI" w:hAnsi="Segoe UI" w:cs="Segoe UI"/>
                <w:sz w:val="14"/>
                <w:szCs w:val="18"/>
              </w:rPr>
            </w:pPr>
            <w:r w:rsidRPr="00991F4D">
              <w:rPr>
                <w:rFonts w:ascii="Segoe UI" w:hAnsi="Segoe UI" w:cs="Segoe UI"/>
                <w:sz w:val="14"/>
                <w:szCs w:val="18"/>
              </w:rPr>
              <w:t>År:</w:t>
            </w:r>
          </w:p>
        </w:tc>
        <w:tc>
          <w:tcPr>
            <w:tcW w:w="1593" w:type="dxa"/>
          </w:tcPr>
          <w:p w14:paraId="31EFFECB" w14:textId="77777777" w:rsidR="00E14893" w:rsidRPr="00991F4D" w:rsidRDefault="00E14893" w:rsidP="00074D46">
            <w:pPr>
              <w:rPr>
                <w:rFonts w:ascii="Segoe UI" w:hAnsi="Segoe UI" w:cs="Segoe UI"/>
                <w:sz w:val="14"/>
                <w:szCs w:val="18"/>
              </w:rPr>
            </w:pPr>
            <w:r w:rsidRPr="00991F4D">
              <w:rPr>
                <w:rFonts w:ascii="Segoe UI" w:hAnsi="Segoe UI" w:cs="Segoe UI"/>
                <w:sz w:val="14"/>
                <w:szCs w:val="18"/>
              </w:rPr>
              <w:t>Måned:</w:t>
            </w:r>
          </w:p>
        </w:tc>
        <w:tc>
          <w:tcPr>
            <w:tcW w:w="1593" w:type="dxa"/>
          </w:tcPr>
          <w:p w14:paraId="31EFFECC" w14:textId="77777777" w:rsidR="00E14893" w:rsidRPr="00991F4D" w:rsidRDefault="00E14893" w:rsidP="00074D46">
            <w:pPr>
              <w:rPr>
                <w:rFonts w:ascii="Segoe UI" w:hAnsi="Segoe UI" w:cs="Segoe UI"/>
                <w:sz w:val="14"/>
                <w:szCs w:val="18"/>
              </w:rPr>
            </w:pPr>
            <w:r w:rsidRPr="00991F4D">
              <w:rPr>
                <w:rFonts w:ascii="Segoe UI" w:hAnsi="Segoe UI" w:cs="Segoe UI"/>
                <w:sz w:val="14"/>
                <w:szCs w:val="18"/>
              </w:rPr>
              <w:t>Dag:</w:t>
            </w:r>
          </w:p>
          <w:p w14:paraId="31EFFECD" w14:textId="77777777" w:rsidR="00E14893" w:rsidRPr="00991F4D" w:rsidRDefault="00E14893" w:rsidP="00074D46">
            <w:pPr>
              <w:rPr>
                <w:rFonts w:ascii="Segoe UI" w:hAnsi="Segoe UI" w:cs="Segoe UI"/>
                <w:sz w:val="14"/>
                <w:szCs w:val="18"/>
              </w:rPr>
            </w:pPr>
          </w:p>
          <w:p w14:paraId="31EFFECE" w14:textId="77777777" w:rsidR="00E14893" w:rsidRPr="00991F4D" w:rsidRDefault="00E14893" w:rsidP="00074D46">
            <w:pPr>
              <w:rPr>
                <w:rFonts w:ascii="Segoe UI" w:hAnsi="Segoe UI" w:cs="Segoe UI"/>
                <w:sz w:val="14"/>
                <w:szCs w:val="18"/>
              </w:rPr>
            </w:pPr>
          </w:p>
        </w:tc>
      </w:tr>
    </w:tbl>
    <w:p w14:paraId="31EFFED0" w14:textId="77777777" w:rsidR="00E14893" w:rsidRPr="00991F4D" w:rsidRDefault="00E14893" w:rsidP="00E14893">
      <w:pPr>
        <w:rPr>
          <w:rFonts w:ascii="Segoe UI" w:hAnsi="Segoe UI" w:cs="Segoe UI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1384"/>
        <w:gridCol w:w="3755"/>
      </w:tblGrid>
      <w:tr w:rsidR="00E14893" w:rsidRPr="00991F4D" w14:paraId="31EFFED3" w14:textId="77777777" w:rsidTr="00074D46">
        <w:trPr>
          <w:trHeight w:val="447"/>
        </w:trPr>
        <w:tc>
          <w:tcPr>
            <w:tcW w:w="4570" w:type="dxa"/>
            <w:tcBorders>
              <w:bottom w:val="nil"/>
            </w:tcBorders>
          </w:tcPr>
          <w:p w14:paraId="31EFFED1" w14:textId="77777777" w:rsidR="00E14893" w:rsidRPr="00991F4D" w:rsidRDefault="00E14893" w:rsidP="00074D46">
            <w:pPr>
              <w:pStyle w:val="Brdtekst9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ab/>
              <w:t>Inddrivningsmyndighed</w:t>
            </w:r>
          </w:p>
        </w:tc>
        <w:tc>
          <w:tcPr>
            <w:tcW w:w="5139" w:type="dxa"/>
            <w:gridSpan w:val="2"/>
          </w:tcPr>
          <w:p w14:paraId="31EFFED2" w14:textId="77777777" w:rsidR="00E14893" w:rsidRPr="00991F4D" w:rsidRDefault="00E14893" w:rsidP="00074D46">
            <w:pPr>
              <w:rPr>
                <w:rFonts w:ascii="Segoe UI" w:hAnsi="Segoe UI" w:cs="Segoe UI"/>
                <w:sz w:val="16"/>
                <w:szCs w:val="18"/>
              </w:rPr>
            </w:pPr>
            <w:r w:rsidRPr="00991F4D">
              <w:rPr>
                <w:rFonts w:ascii="Segoe UI" w:hAnsi="Segoe UI" w:cs="Segoe UI"/>
                <w:sz w:val="16"/>
                <w:szCs w:val="18"/>
              </w:rPr>
              <w:t>Navn</w:t>
            </w:r>
          </w:p>
        </w:tc>
      </w:tr>
      <w:tr w:rsidR="00E14893" w:rsidRPr="00991F4D" w14:paraId="31EFFED6" w14:textId="77777777" w:rsidTr="00074D46">
        <w:trPr>
          <w:trHeight w:val="411"/>
        </w:trPr>
        <w:tc>
          <w:tcPr>
            <w:tcW w:w="4570" w:type="dxa"/>
            <w:tcBorders>
              <w:bottom w:val="nil"/>
            </w:tcBorders>
          </w:tcPr>
          <w:p w14:paraId="31EFFED4" w14:textId="77777777" w:rsidR="00E14893" w:rsidRPr="00991F4D" w:rsidRDefault="00E14893" w:rsidP="00074D46">
            <w:pPr>
              <w:pStyle w:val="Brdtekst9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ab/>
            </w:r>
          </w:p>
        </w:tc>
        <w:tc>
          <w:tcPr>
            <w:tcW w:w="5139" w:type="dxa"/>
            <w:gridSpan w:val="2"/>
          </w:tcPr>
          <w:p w14:paraId="31EFFED5" w14:textId="77777777" w:rsidR="00E14893" w:rsidRPr="00991F4D" w:rsidRDefault="00E14893" w:rsidP="00074D46">
            <w:pPr>
              <w:rPr>
                <w:rFonts w:ascii="Segoe UI" w:hAnsi="Segoe UI" w:cs="Segoe UI"/>
                <w:sz w:val="14"/>
                <w:szCs w:val="18"/>
              </w:rPr>
            </w:pPr>
            <w:r w:rsidRPr="00991F4D">
              <w:rPr>
                <w:rFonts w:ascii="Segoe UI" w:hAnsi="Segoe UI" w:cs="Segoe UI"/>
                <w:sz w:val="14"/>
                <w:szCs w:val="18"/>
              </w:rPr>
              <w:t>Gade/vej:</w:t>
            </w:r>
          </w:p>
        </w:tc>
      </w:tr>
      <w:tr w:rsidR="00E14893" w:rsidRPr="00991F4D" w14:paraId="31EFFEDB" w14:textId="77777777" w:rsidTr="00074D46">
        <w:tc>
          <w:tcPr>
            <w:tcW w:w="4570" w:type="dxa"/>
            <w:tcBorders>
              <w:top w:val="nil"/>
            </w:tcBorders>
          </w:tcPr>
          <w:p w14:paraId="31EFFED7" w14:textId="77777777" w:rsidR="00E14893" w:rsidRPr="00991F4D" w:rsidRDefault="00E14893" w:rsidP="00074D46">
            <w:pPr>
              <w:pStyle w:val="Brdtekst9"/>
              <w:rPr>
                <w:rFonts w:ascii="Segoe UI" w:hAnsi="Segoe UI" w:cs="Segoe UI"/>
                <w:sz w:val="20"/>
                <w:szCs w:val="18"/>
              </w:rPr>
            </w:pPr>
          </w:p>
        </w:tc>
        <w:tc>
          <w:tcPr>
            <w:tcW w:w="1384" w:type="dxa"/>
          </w:tcPr>
          <w:p w14:paraId="31EFFED8" w14:textId="77777777" w:rsidR="00E14893" w:rsidRPr="00991F4D" w:rsidRDefault="00E14893" w:rsidP="00074D46">
            <w:pPr>
              <w:rPr>
                <w:rFonts w:ascii="Segoe UI" w:hAnsi="Segoe UI" w:cs="Segoe UI"/>
                <w:sz w:val="14"/>
                <w:szCs w:val="18"/>
              </w:rPr>
            </w:pPr>
            <w:r w:rsidRPr="00991F4D">
              <w:rPr>
                <w:rFonts w:ascii="Segoe UI" w:hAnsi="Segoe UI" w:cs="Segoe UI"/>
                <w:sz w:val="14"/>
                <w:szCs w:val="18"/>
              </w:rPr>
              <w:t xml:space="preserve">Post </w:t>
            </w:r>
            <w:proofErr w:type="spellStart"/>
            <w:r w:rsidRPr="00991F4D">
              <w:rPr>
                <w:rFonts w:ascii="Segoe UI" w:hAnsi="Segoe UI" w:cs="Segoe UI"/>
                <w:sz w:val="14"/>
                <w:szCs w:val="18"/>
              </w:rPr>
              <w:t>nr</w:t>
            </w:r>
            <w:proofErr w:type="spellEnd"/>
            <w:r w:rsidRPr="00991F4D">
              <w:rPr>
                <w:rFonts w:ascii="Segoe UI" w:hAnsi="Segoe UI" w:cs="Segoe UI"/>
                <w:sz w:val="14"/>
                <w:szCs w:val="18"/>
              </w:rPr>
              <w:t>:</w:t>
            </w:r>
          </w:p>
        </w:tc>
        <w:tc>
          <w:tcPr>
            <w:tcW w:w="3755" w:type="dxa"/>
          </w:tcPr>
          <w:p w14:paraId="31EFFED9" w14:textId="77777777" w:rsidR="00E14893" w:rsidRPr="00991F4D" w:rsidRDefault="00E14893" w:rsidP="00074D46">
            <w:pPr>
              <w:rPr>
                <w:rFonts w:ascii="Segoe UI" w:hAnsi="Segoe UI" w:cs="Segoe UI"/>
                <w:sz w:val="14"/>
                <w:szCs w:val="18"/>
              </w:rPr>
            </w:pPr>
            <w:r w:rsidRPr="00991F4D">
              <w:rPr>
                <w:rFonts w:ascii="Segoe UI" w:hAnsi="Segoe UI" w:cs="Segoe UI"/>
                <w:sz w:val="14"/>
                <w:szCs w:val="18"/>
              </w:rPr>
              <w:t>By:</w:t>
            </w:r>
          </w:p>
          <w:p w14:paraId="31EFFEDA" w14:textId="77777777" w:rsidR="00E14893" w:rsidRPr="00991F4D" w:rsidRDefault="00E14893" w:rsidP="00074D46">
            <w:pPr>
              <w:rPr>
                <w:rFonts w:ascii="Segoe UI" w:hAnsi="Segoe UI" w:cs="Segoe UI"/>
                <w:szCs w:val="18"/>
              </w:rPr>
            </w:pPr>
          </w:p>
        </w:tc>
      </w:tr>
    </w:tbl>
    <w:p w14:paraId="31EFFEDC" w14:textId="77777777" w:rsidR="00E14893" w:rsidRPr="00991F4D" w:rsidRDefault="00E14893" w:rsidP="00E14893">
      <w:pPr>
        <w:rPr>
          <w:rFonts w:ascii="Segoe UI" w:hAnsi="Segoe UI" w:cs="Segoe UI"/>
          <w:szCs w:val="18"/>
        </w:rPr>
      </w:pPr>
    </w:p>
    <w:p w14:paraId="31EFFEDD" w14:textId="77777777" w:rsidR="00E14893" w:rsidRPr="00991F4D" w:rsidRDefault="00E14893" w:rsidP="00E14893">
      <w:pPr>
        <w:rPr>
          <w:rFonts w:ascii="Segoe UI" w:hAnsi="Segoe UI" w:cs="Segoe UI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843"/>
        <w:gridCol w:w="6447"/>
      </w:tblGrid>
      <w:tr w:rsidR="00E14893" w:rsidRPr="00991F4D" w14:paraId="31EFFEE9" w14:textId="77777777" w:rsidTr="00074D46">
        <w:tc>
          <w:tcPr>
            <w:tcW w:w="1488" w:type="dxa"/>
          </w:tcPr>
          <w:p w14:paraId="31EFFEDE" w14:textId="5EBF65F2" w:rsidR="00E14893" w:rsidRPr="00991F4D" w:rsidRDefault="00E14893" w:rsidP="00074D46">
            <w:pPr>
              <w:pStyle w:val="Brdtekst11"/>
              <w:spacing w:before="240" w:after="240" w:line="240" w:lineRule="atLeast"/>
              <w:rPr>
                <w:rFonts w:ascii="Segoe UI" w:hAnsi="Segoe UI" w:cs="Segoe UI"/>
                <w:sz w:val="20"/>
                <w:szCs w:val="18"/>
              </w:rPr>
            </w:pPr>
            <w:r w:rsidRPr="00991F4D">
              <w:rPr>
                <w:rFonts w:ascii="Segoe UI" w:hAnsi="Segoe UI" w:cs="Segoe UI"/>
                <w:sz w:val="20"/>
                <w:szCs w:val="18"/>
              </w:rPr>
              <w:t>Underskrift:</w:t>
            </w:r>
          </w:p>
        </w:tc>
        <w:tc>
          <w:tcPr>
            <w:tcW w:w="1843" w:type="dxa"/>
          </w:tcPr>
          <w:p w14:paraId="31EFFEDF" w14:textId="77777777" w:rsidR="00E14893" w:rsidRPr="00991F4D" w:rsidRDefault="00E14893" w:rsidP="00074D46">
            <w:pPr>
              <w:rPr>
                <w:rFonts w:ascii="Segoe UI" w:hAnsi="Segoe UI" w:cs="Segoe UI"/>
                <w:sz w:val="14"/>
                <w:szCs w:val="18"/>
              </w:rPr>
            </w:pPr>
            <w:r w:rsidRPr="00991F4D">
              <w:rPr>
                <w:rFonts w:ascii="Segoe UI" w:hAnsi="Segoe UI" w:cs="Segoe UI"/>
                <w:sz w:val="14"/>
                <w:szCs w:val="18"/>
              </w:rPr>
              <w:t>Dato:</w:t>
            </w:r>
          </w:p>
        </w:tc>
        <w:tc>
          <w:tcPr>
            <w:tcW w:w="6447" w:type="dxa"/>
          </w:tcPr>
          <w:p w14:paraId="31EFFEE0" w14:textId="65F0AC6B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14"/>
                <w:szCs w:val="18"/>
              </w:rPr>
            </w:pPr>
            <w:r w:rsidRPr="00991F4D">
              <w:rPr>
                <w:rFonts w:ascii="Segoe UI" w:hAnsi="Segoe UI" w:cs="Segoe UI"/>
                <w:sz w:val="14"/>
                <w:szCs w:val="18"/>
              </w:rPr>
              <w:t>Virksomhedens ledelses underskrift:</w:t>
            </w:r>
          </w:p>
          <w:p w14:paraId="31EFFEE1" w14:textId="77777777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14"/>
                <w:szCs w:val="18"/>
              </w:rPr>
            </w:pPr>
          </w:p>
          <w:p w14:paraId="31EFFEE2" w14:textId="77777777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14"/>
                <w:szCs w:val="18"/>
              </w:rPr>
            </w:pPr>
          </w:p>
          <w:p w14:paraId="31EFFEE3" w14:textId="77777777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14"/>
                <w:szCs w:val="18"/>
              </w:rPr>
            </w:pPr>
          </w:p>
          <w:p w14:paraId="31EFFEE4" w14:textId="77777777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14"/>
                <w:szCs w:val="18"/>
              </w:rPr>
            </w:pPr>
          </w:p>
          <w:p w14:paraId="31EFFEE5" w14:textId="77777777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14"/>
                <w:szCs w:val="18"/>
              </w:rPr>
            </w:pPr>
          </w:p>
          <w:p w14:paraId="31EFFEE6" w14:textId="77777777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14"/>
                <w:szCs w:val="18"/>
              </w:rPr>
            </w:pPr>
          </w:p>
          <w:p w14:paraId="31EFFEE7" w14:textId="77777777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14"/>
                <w:szCs w:val="18"/>
              </w:rPr>
            </w:pPr>
          </w:p>
          <w:p w14:paraId="31EFFEE8" w14:textId="77777777" w:rsidR="00E14893" w:rsidRPr="00991F4D" w:rsidRDefault="00E14893" w:rsidP="00074D46">
            <w:pPr>
              <w:pStyle w:val="Brdtekst11"/>
              <w:spacing w:before="0" w:after="0"/>
              <w:rPr>
                <w:rFonts w:ascii="Segoe UI" w:hAnsi="Segoe UI" w:cs="Segoe UI"/>
                <w:sz w:val="20"/>
                <w:szCs w:val="18"/>
              </w:rPr>
            </w:pPr>
          </w:p>
        </w:tc>
      </w:tr>
    </w:tbl>
    <w:p w14:paraId="31EFFEEA" w14:textId="77777777" w:rsidR="00F77F5B" w:rsidRPr="00991F4D" w:rsidRDefault="00F77F5B" w:rsidP="00EE25DB">
      <w:pPr>
        <w:pStyle w:val="Overskrift1"/>
        <w:rPr>
          <w:rFonts w:ascii="Segoe UI" w:hAnsi="Segoe UI" w:cs="Segoe UI"/>
          <w:sz w:val="24"/>
          <w:szCs w:val="18"/>
        </w:rPr>
      </w:pPr>
      <w:bookmarkStart w:id="0" w:name="Title"/>
      <w:bookmarkEnd w:id="0"/>
    </w:p>
    <w:sectPr w:rsidR="00F77F5B" w:rsidRPr="00991F4D" w:rsidSect="0096519D">
      <w:footerReference w:type="default" r:id="rId14"/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9993C" w14:textId="77777777" w:rsidR="00FF1219" w:rsidRDefault="00FF1219" w:rsidP="00DD15F1">
      <w:r>
        <w:separator/>
      </w:r>
    </w:p>
  </w:endnote>
  <w:endnote w:type="continuationSeparator" w:id="0">
    <w:p w14:paraId="65681112" w14:textId="77777777" w:rsidR="00FF1219" w:rsidRDefault="00FF1219" w:rsidP="00DD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77B19" w14:textId="19C43EFC" w:rsidR="00ED745A" w:rsidRPr="00ED745A" w:rsidRDefault="00ED745A" w:rsidP="00ED745A">
    <w:pPr>
      <w:pStyle w:val="Sidefod"/>
      <w:rPr>
        <w:rFonts w:ascii="Segoe UI" w:hAnsi="Segoe UI" w:cs="Segoe UI"/>
        <w:sz w:val="16"/>
        <w:szCs w:val="16"/>
      </w:rPr>
    </w:pPr>
    <w:r w:rsidRPr="00ED745A">
      <w:rPr>
        <w:rFonts w:ascii="Segoe UI" w:hAnsi="Segoe UI" w:cs="Segoe UI"/>
        <w:noProof/>
        <w:sz w:val="16"/>
        <w:szCs w:val="16"/>
      </w:rPr>
      <w:t>UB Bilag A</w:t>
    </w:r>
  </w:p>
  <w:p w14:paraId="7E6A3E7A" w14:textId="77777777" w:rsidR="00ED745A" w:rsidRPr="00ED745A" w:rsidRDefault="00ED745A" w:rsidP="00ED745A">
    <w:pPr>
      <w:pStyle w:val="Sidefod"/>
      <w:rPr>
        <w:rFonts w:ascii="Segoe UI" w:hAnsi="Segoe UI" w:cs="Segoe UI"/>
        <w:sz w:val="16"/>
        <w:szCs w:val="16"/>
      </w:rPr>
    </w:pPr>
    <w:r w:rsidRPr="00ED745A">
      <w:rPr>
        <w:rFonts w:ascii="Segoe UI" w:hAnsi="Segoe UI" w:cs="Segoe UI"/>
        <w:sz w:val="16"/>
        <w:szCs w:val="16"/>
      </w:rPr>
      <w:t>Version: 1</w:t>
    </w:r>
  </w:p>
  <w:p w14:paraId="4CEBCAB3" w14:textId="77777777" w:rsidR="00ED745A" w:rsidRPr="00ED745A" w:rsidRDefault="00ED745A" w:rsidP="00ED745A">
    <w:pPr>
      <w:pStyle w:val="Sidefod"/>
      <w:rPr>
        <w:rFonts w:ascii="Segoe UI" w:hAnsi="Segoe UI" w:cs="Segoe UI"/>
        <w:sz w:val="16"/>
        <w:szCs w:val="16"/>
      </w:rPr>
    </w:pPr>
    <w:r w:rsidRPr="00ED745A">
      <w:rPr>
        <w:rFonts w:ascii="Segoe UI" w:hAnsi="Segoe UI" w:cs="Segoe UI"/>
        <w:sz w:val="16"/>
        <w:szCs w:val="16"/>
      </w:rPr>
      <w:t>Ændret: 24-05-2024</w:t>
    </w:r>
  </w:p>
  <w:p w14:paraId="0CCC22F3" w14:textId="77777777" w:rsidR="00ED745A" w:rsidRDefault="00ED745A" w:rsidP="00ED745A">
    <w:pPr>
      <w:pStyle w:val="Sidefod"/>
    </w:pPr>
    <w:r w:rsidRPr="00DF29F6">
      <w:rPr>
        <w:noProof/>
      </w:rPr>
      <w:drawing>
        <wp:anchor distT="0" distB="0" distL="114300" distR="114300" simplePos="0" relativeHeight="251659264" behindDoc="0" locked="1" layoutInCell="1" allowOverlap="1" wp14:anchorId="0E6589AA" wp14:editId="554766C8">
          <wp:simplePos x="0" y="0"/>
          <wp:positionH relativeFrom="margin">
            <wp:posOffset>5577840</wp:posOffset>
          </wp:positionH>
          <wp:positionV relativeFrom="page">
            <wp:posOffset>9620250</wp:posOffset>
          </wp:positionV>
          <wp:extent cx="1331595" cy="457200"/>
          <wp:effectExtent l="0" t="0" r="1905" b="0"/>
          <wp:wrapNone/>
          <wp:docPr id="625951845" name="Billede 625951845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74215A" w14:textId="2C41966A" w:rsidR="00DD15F1" w:rsidRDefault="00DD15F1">
    <w:pPr>
      <w:pStyle w:val="Sidefod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C5371" w14:textId="77777777" w:rsidR="00FF1219" w:rsidRDefault="00FF1219" w:rsidP="00DD15F1">
      <w:r>
        <w:separator/>
      </w:r>
    </w:p>
  </w:footnote>
  <w:footnote w:type="continuationSeparator" w:id="0">
    <w:p w14:paraId="799BD49E" w14:textId="77777777" w:rsidR="00FF1219" w:rsidRDefault="00FF1219" w:rsidP="00DD1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81911"/>
    <w:multiLevelType w:val="hybridMultilevel"/>
    <w:tmpl w:val="1F2A0C5A"/>
    <w:lvl w:ilvl="0" w:tplc="954E4E8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24" w:hanging="360"/>
      </w:pPr>
    </w:lvl>
    <w:lvl w:ilvl="2" w:tplc="0406001B" w:tentative="1">
      <w:start w:val="1"/>
      <w:numFmt w:val="lowerRoman"/>
      <w:lvlText w:val="%3."/>
      <w:lvlJc w:val="right"/>
      <w:pPr>
        <w:ind w:left="2444" w:hanging="180"/>
      </w:pPr>
    </w:lvl>
    <w:lvl w:ilvl="3" w:tplc="0406000F" w:tentative="1">
      <w:start w:val="1"/>
      <w:numFmt w:val="decimal"/>
      <w:lvlText w:val="%4."/>
      <w:lvlJc w:val="left"/>
      <w:pPr>
        <w:ind w:left="3164" w:hanging="360"/>
      </w:pPr>
    </w:lvl>
    <w:lvl w:ilvl="4" w:tplc="04060019" w:tentative="1">
      <w:start w:val="1"/>
      <w:numFmt w:val="lowerLetter"/>
      <w:lvlText w:val="%5."/>
      <w:lvlJc w:val="left"/>
      <w:pPr>
        <w:ind w:left="3884" w:hanging="360"/>
      </w:pPr>
    </w:lvl>
    <w:lvl w:ilvl="5" w:tplc="0406001B" w:tentative="1">
      <w:start w:val="1"/>
      <w:numFmt w:val="lowerRoman"/>
      <w:lvlText w:val="%6."/>
      <w:lvlJc w:val="right"/>
      <w:pPr>
        <w:ind w:left="4604" w:hanging="180"/>
      </w:pPr>
    </w:lvl>
    <w:lvl w:ilvl="6" w:tplc="0406000F" w:tentative="1">
      <w:start w:val="1"/>
      <w:numFmt w:val="decimal"/>
      <w:lvlText w:val="%7."/>
      <w:lvlJc w:val="left"/>
      <w:pPr>
        <w:ind w:left="5324" w:hanging="360"/>
      </w:pPr>
    </w:lvl>
    <w:lvl w:ilvl="7" w:tplc="04060019" w:tentative="1">
      <w:start w:val="1"/>
      <w:numFmt w:val="lowerLetter"/>
      <w:lvlText w:val="%8."/>
      <w:lvlJc w:val="left"/>
      <w:pPr>
        <w:ind w:left="6044" w:hanging="360"/>
      </w:pPr>
    </w:lvl>
    <w:lvl w:ilvl="8" w:tplc="040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346235"/>
    <w:multiLevelType w:val="hybridMultilevel"/>
    <w:tmpl w:val="3C609DFA"/>
    <w:lvl w:ilvl="0" w:tplc="0406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11F93"/>
    <w:multiLevelType w:val="singleLevel"/>
    <w:tmpl w:val="157200B8"/>
    <w:lvl w:ilvl="0">
      <w:numFmt w:val="bullet"/>
      <w:lvlText w:val=""/>
      <w:lvlJc w:val="left"/>
      <w:pPr>
        <w:tabs>
          <w:tab w:val="num" w:pos="570"/>
        </w:tabs>
        <w:ind w:left="570" w:hanging="570"/>
      </w:pPr>
      <w:rPr>
        <w:rFonts w:ascii="Wingdings" w:hAnsi="Wingdings" w:hint="default"/>
        <w:sz w:val="36"/>
      </w:rPr>
    </w:lvl>
  </w:abstractNum>
  <w:num w:numId="1" w16cid:durableId="792672988">
    <w:abstractNumId w:val="2"/>
  </w:num>
  <w:num w:numId="2" w16cid:durableId="642269503">
    <w:abstractNumId w:val="1"/>
  </w:num>
  <w:num w:numId="3" w16cid:durableId="30344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893"/>
    <w:rsid w:val="00013D63"/>
    <w:rsid w:val="00032F31"/>
    <w:rsid w:val="00072758"/>
    <w:rsid w:val="00074D46"/>
    <w:rsid w:val="000779CA"/>
    <w:rsid w:val="000A033F"/>
    <w:rsid w:val="000A7362"/>
    <w:rsid w:val="000E153A"/>
    <w:rsid w:val="00113975"/>
    <w:rsid w:val="00116E06"/>
    <w:rsid w:val="00117A45"/>
    <w:rsid w:val="00150C34"/>
    <w:rsid w:val="00160C39"/>
    <w:rsid w:val="001F7437"/>
    <w:rsid w:val="00211E78"/>
    <w:rsid w:val="00225600"/>
    <w:rsid w:val="002836AA"/>
    <w:rsid w:val="002D5E70"/>
    <w:rsid w:val="002F2012"/>
    <w:rsid w:val="00305897"/>
    <w:rsid w:val="00356BB3"/>
    <w:rsid w:val="003676EA"/>
    <w:rsid w:val="003A22BE"/>
    <w:rsid w:val="003A24B3"/>
    <w:rsid w:val="003B5780"/>
    <w:rsid w:val="003E747A"/>
    <w:rsid w:val="00411248"/>
    <w:rsid w:val="004372EF"/>
    <w:rsid w:val="0047348D"/>
    <w:rsid w:val="00475130"/>
    <w:rsid w:val="00480AC5"/>
    <w:rsid w:val="00496710"/>
    <w:rsid w:val="004A134A"/>
    <w:rsid w:val="004B5858"/>
    <w:rsid w:val="004F4FC5"/>
    <w:rsid w:val="004F5A5A"/>
    <w:rsid w:val="00500116"/>
    <w:rsid w:val="005435AA"/>
    <w:rsid w:val="00575685"/>
    <w:rsid w:val="005B2373"/>
    <w:rsid w:val="005B6D1D"/>
    <w:rsid w:val="005B7D38"/>
    <w:rsid w:val="00612C09"/>
    <w:rsid w:val="00615311"/>
    <w:rsid w:val="0061769B"/>
    <w:rsid w:val="00625DF5"/>
    <w:rsid w:val="00635592"/>
    <w:rsid w:val="00693873"/>
    <w:rsid w:val="006A212B"/>
    <w:rsid w:val="006A23E9"/>
    <w:rsid w:val="006D2108"/>
    <w:rsid w:val="006E02D2"/>
    <w:rsid w:val="006E38D2"/>
    <w:rsid w:val="006F4964"/>
    <w:rsid w:val="00706988"/>
    <w:rsid w:val="00735110"/>
    <w:rsid w:val="007435A2"/>
    <w:rsid w:val="00762518"/>
    <w:rsid w:val="007C0025"/>
    <w:rsid w:val="008A0930"/>
    <w:rsid w:val="008C415E"/>
    <w:rsid w:val="008C6667"/>
    <w:rsid w:val="008C783E"/>
    <w:rsid w:val="00923FC4"/>
    <w:rsid w:val="00940D5B"/>
    <w:rsid w:val="0096519D"/>
    <w:rsid w:val="009757E9"/>
    <w:rsid w:val="009830D4"/>
    <w:rsid w:val="00991F4D"/>
    <w:rsid w:val="009A5458"/>
    <w:rsid w:val="009C3094"/>
    <w:rsid w:val="00A015E4"/>
    <w:rsid w:val="00A44D90"/>
    <w:rsid w:val="00A47735"/>
    <w:rsid w:val="00A72AD1"/>
    <w:rsid w:val="00A80BA9"/>
    <w:rsid w:val="00A964DA"/>
    <w:rsid w:val="00AA77E7"/>
    <w:rsid w:val="00AB5715"/>
    <w:rsid w:val="00AC0D1E"/>
    <w:rsid w:val="00AE422A"/>
    <w:rsid w:val="00B00496"/>
    <w:rsid w:val="00B57F26"/>
    <w:rsid w:val="00BE1FAB"/>
    <w:rsid w:val="00BE49D8"/>
    <w:rsid w:val="00C1132E"/>
    <w:rsid w:val="00C17494"/>
    <w:rsid w:val="00C33C26"/>
    <w:rsid w:val="00C7151E"/>
    <w:rsid w:val="00C975D4"/>
    <w:rsid w:val="00CC765A"/>
    <w:rsid w:val="00CF04CF"/>
    <w:rsid w:val="00CF7702"/>
    <w:rsid w:val="00D569B1"/>
    <w:rsid w:val="00D77F70"/>
    <w:rsid w:val="00DA388F"/>
    <w:rsid w:val="00DB425A"/>
    <w:rsid w:val="00DC781E"/>
    <w:rsid w:val="00DD15F1"/>
    <w:rsid w:val="00E1329B"/>
    <w:rsid w:val="00E14893"/>
    <w:rsid w:val="00E21BA5"/>
    <w:rsid w:val="00E36FD9"/>
    <w:rsid w:val="00E5038F"/>
    <w:rsid w:val="00E61503"/>
    <w:rsid w:val="00E80907"/>
    <w:rsid w:val="00E939E3"/>
    <w:rsid w:val="00EB0291"/>
    <w:rsid w:val="00EB537D"/>
    <w:rsid w:val="00ED745A"/>
    <w:rsid w:val="00EE25DB"/>
    <w:rsid w:val="00F1457D"/>
    <w:rsid w:val="00F75703"/>
    <w:rsid w:val="00F77F03"/>
    <w:rsid w:val="00F77F5B"/>
    <w:rsid w:val="00F96363"/>
    <w:rsid w:val="00FB009E"/>
    <w:rsid w:val="00FC576E"/>
    <w:rsid w:val="00FF1219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FFEA9"/>
  <w15:docId w15:val="{8173DEE5-66E2-4BE1-8B1C-AAEAD576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Overskrift1">
    <w:name w:val="heading 1"/>
    <w:next w:val="Normal"/>
    <w:link w:val="Overskrift1Tegn"/>
    <w:qFormat/>
    <w:rsid w:val="00E14893"/>
    <w:pPr>
      <w:keepNext/>
      <w:spacing w:after="150" w:line="240" w:lineRule="auto"/>
      <w:outlineLvl w:val="0"/>
    </w:pPr>
    <w:rPr>
      <w:rFonts w:ascii="Times New Roman" w:eastAsia="Times New Roman" w:hAnsi="Times New Roman" w:cs="Times New Roman"/>
      <w:b/>
      <w:noProof/>
      <w:kern w:val="28"/>
      <w:sz w:val="26"/>
      <w:szCs w:val="2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link w:val="TitelTegn"/>
    <w:uiPriority w:val="10"/>
    <w:qFormat/>
    <w:rsid w:val="00E14893"/>
    <w:pPr>
      <w:jc w:val="center"/>
    </w:pPr>
    <w:rPr>
      <w:b/>
      <w:sz w:val="36"/>
    </w:rPr>
  </w:style>
  <w:style w:type="character" w:customStyle="1" w:styleId="TitelTegn">
    <w:name w:val="Titel Tegn"/>
    <w:basedOn w:val="Standardskrifttypeiafsnit"/>
    <w:link w:val="Titel"/>
    <w:uiPriority w:val="10"/>
    <w:rsid w:val="00E14893"/>
    <w:rPr>
      <w:rFonts w:ascii="Times New Roman" w:eastAsia="Times New Roman" w:hAnsi="Times New Roman" w:cs="Times New Roman"/>
      <w:b/>
      <w:sz w:val="36"/>
      <w:szCs w:val="20"/>
      <w:lang w:eastAsia="da-DK"/>
    </w:rPr>
  </w:style>
  <w:style w:type="character" w:customStyle="1" w:styleId="Overskrift1Tegn">
    <w:name w:val="Overskrift 1 Tegn"/>
    <w:basedOn w:val="Standardskrifttypeiafsnit"/>
    <w:link w:val="Overskrift1"/>
    <w:rsid w:val="00E14893"/>
    <w:rPr>
      <w:rFonts w:ascii="Times New Roman" w:eastAsia="Times New Roman" w:hAnsi="Times New Roman" w:cs="Times New Roman"/>
      <w:b/>
      <w:noProof/>
      <w:kern w:val="28"/>
      <w:sz w:val="26"/>
      <w:szCs w:val="20"/>
      <w:lang w:eastAsia="da-DK"/>
    </w:rPr>
  </w:style>
  <w:style w:type="paragraph" w:styleId="Brdtekst">
    <w:name w:val="Body Text"/>
    <w:link w:val="BrdtekstTegn"/>
    <w:rsid w:val="00E14893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E14893"/>
    <w:rPr>
      <w:rFonts w:ascii="Times New Roman" w:eastAsia="Times New Roman" w:hAnsi="Times New Roman" w:cs="Times New Roman"/>
      <w:noProof/>
      <w:szCs w:val="20"/>
      <w:lang w:eastAsia="da-DK"/>
    </w:rPr>
  </w:style>
  <w:style w:type="paragraph" w:customStyle="1" w:styleId="Brdtekst11">
    <w:name w:val="Brødtekst 11"/>
    <w:basedOn w:val="Brdtekst"/>
    <w:rsid w:val="00E14893"/>
    <w:pPr>
      <w:spacing w:before="120"/>
    </w:pPr>
    <w:rPr>
      <w:rFonts w:ascii="Arial" w:hAnsi="Arial"/>
      <w:noProof w:val="0"/>
    </w:rPr>
  </w:style>
  <w:style w:type="character" w:styleId="Hyperlink">
    <w:name w:val="Hyperlink"/>
    <w:basedOn w:val="Standardskrifttypeiafsnit"/>
    <w:rsid w:val="00E14893"/>
    <w:rPr>
      <w:color w:val="0000FF"/>
      <w:u w:val="single"/>
    </w:rPr>
  </w:style>
  <w:style w:type="paragraph" w:customStyle="1" w:styleId="Brdtekst9">
    <w:name w:val="Brødtekst 9"/>
    <w:basedOn w:val="Brdtekst"/>
    <w:rsid w:val="00E14893"/>
    <w:pPr>
      <w:spacing w:before="120" w:after="60"/>
      <w:ind w:left="567" w:hanging="567"/>
    </w:pPr>
    <w:rPr>
      <w:rFonts w:ascii="Arial" w:hAnsi="Arial"/>
      <w:noProof w:val="0"/>
      <w:sz w:val="18"/>
    </w:rPr>
  </w:style>
  <w:style w:type="paragraph" w:customStyle="1" w:styleId="liste1">
    <w:name w:val="liste1"/>
    <w:basedOn w:val="Normal"/>
    <w:rsid w:val="00FC576E"/>
    <w:pPr>
      <w:ind w:left="280"/>
    </w:pPr>
    <w:rPr>
      <w:rFonts w:ascii="Tahoma" w:hAnsi="Tahoma" w:cs="Tahoma"/>
      <w:color w:val="000000"/>
      <w:sz w:val="24"/>
      <w:szCs w:val="24"/>
    </w:rPr>
  </w:style>
  <w:style w:type="character" w:customStyle="1" w:styleId="liste1nr1">
    <w:name w:val="liste1nr1"/>
    <w:basedOn w:val="Standardskrifttypeiafsnit"/>
    <w:rsid w:val="00FC576E"/>
    <w:rPr>
      <w:rFonts w:ascii="Tahoma" w:hAnsi="Tahoma" w:cs="Tahoma" w:hint="default"/>
      <w:color w:val="000000"/>
      <w:sz w:val="24"/>
      <w:szCs w:val="24"/>
      <w:shd w:val="clear" w:color="auto" w:fill="auto"/>
    </w:rPr>
  </w:style>
  <w:style w:type="character" w:customStyle="1" w:styleId="small13">
    <w:name w:val="small13"/>
    <w:basedOn w:val="Standardskrifttypeiafsnit"/>
    <w:rsid w:val="004F5A5A"/>
    <w:rPr>
      <w:sz w:val="20"/>
      <w:szCs w:val="20"/>
    </w:rPr>
  </w:style>
  <w:style w:type="paragraph" w:styleId="Listeafsnit">
    <w:name w:val="List Paragraph"/>
    <w:basedOn w:val="Normal"/>
    <w:uiPriority w:val="34"/>
    <w:qFormat/>
    <w:rsid w:val="004F5A5A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DD15F1"/>
    <w:pPr>
      <w:tabs>
        <w:tab w:val="center" w:pos="4513"/>
        <w:tab w:val="right" w:pos="902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D15F1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DD15F1"/>
    <w:pPr>
      <w:tabs>
        <w:tab w:val="center" w:pos="4513"/>
        <w:tab w:val="right" w:pos="902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D15F1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rsid w:val="00991F4D"/>
    <w:pPr>
      <w:numPr>
        <w:ilvl w:val="1"/>
      </w:numPr>
      <w:spacing w:line="360" w:lineRule="atLeast"/>
      <w:ind w:left="567" w:right="567"/>
      <w:jc w:val="center"/>
    </w:pPr>
    <w:rPr>
      <w:rFonts w:ascii="Segoe UI" w:eastAsiaTheme="minorEastAsia" w:hAnsi="Segoe UI" w:cstheme="minorBidi"/>
      <w:spacing w:val="15"/>
      <w:sz w:val="30"/>
      <w:szCs w:val="30"/>
      <w:lang w:eastAsia="en-US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91F4D"/>
    <w:rPr>
      <w:rFonts w:ascii="Segoe UI" w:eastAsiaTheme="minorEastAsia" w:hAnsi="Segoe UI"/>
      <w:spacing w:val="15"/>
      <w:sz w:val="30"/>
      <w:szCs w:val="30"/>
    </w:rPr>
  </w:style>
  <w:style w:type="paragraph" w:styleId="Korrektur">
    <w:name w:val="Revision"/>
    <w:hidden/>
    <w:uiPriority w:val="99"/>
    <w:semiHidden/>
    <w:rsid w:val="006E3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11E7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211E78"/>
  </w:style>
  <w:style w:type="character" w:customStyle="1" w:styleId="KommentartekstTegn">
    <w:name w:val="Kommentartekst Tegn"/>
    <w:basedOn w:val="Standardskrifttypeiafsnit"/>
    <w:link w:val="Kommentartekst"/>
    <w:uiPriority w:val="99"/>
    <w:rsid w:val="00211E78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11E7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11E78"/>
    <w:rPr>
      <w:rFonts w:ascii="Times New Roman" w:eastAsia="Times New Roman" w:hAnsi="Times New Roman" w:cs="Times New Roman"/>
      <w:b/>
      <w:bCs/>
      <w:sz w:val="20"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0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6094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1" w:color="FFFFFF"/>
                <w:bottom w:val="none" w:sz="0" w:space="0" w:color="auto"/>
                <w:right w:val="single" w:sz="4" w:space="1" w:color="FFFFFF"/>
              </w:divBdr>
              <w:divsChild>
                <w:div w:id="4176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15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15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0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dbudsdokumenter" ma:contentTypeID="0x010100F4D0F75A2B195B4AA70945ACAB61C2B8010053B6143AB960458C95E8ACB7BE1E4C1E00CDF38EEACECC477AA659E8BA3F72176F00844441A4E07E894C9F319D6F4969317D" ma:contentTypeVersion="30" ma:contentTypeDescription="Bruges til Design" ma:contentTypeScope="" ma:versionID="3872bb232e9833e83e6b46303f50ff0d">
  <xsd:schema xmlns:xsd="http://www.w3.org/2001/XMLSchema" xmlns:xs="http://www.w3.org/2001/XMLSchema" xmlns:p="http://schemas.microsoft.com/office/2006/metadata/properties" xmlns:ns2="2c8898e1-d2fb-49e5-bd22-e78955a92ea2" xmlns:ns3="d239febb-5b83-47f1-9e03-b6c254f63b98" xmlns:ns4="6f243dc0-0d60-41a5-94e8-c12229e89b89" targetNamespace="http://schemas.microsoft.com/office/2006/metadata/properties" ma:root="true" ma:fieldsID="46ada605cbaef96f921381c884957abb" ns2:_="" ns3:_="" ns4:_="">
    <xsd:import namespace="2c8898e1-d2fb-49e5-bd22-e78955a92ea2"/>
    <xsd:import namespace="d239febb-5b83-47f1-9e03-b6c254f63b98"/>
    <xsd:import namespace="6f243dc0-0d60-41a5-94e8-c12229e89b89"/>
    <xsd:element name="properties">
      <xsd:complexType>
        <xsd:sequence>
          <xsd:element name="documentManagement">
            <xsd:complexType>
              <xsd:all>
                <xsd:element ref="ns2:bdkSiteID" minOccurs="0"/>
                <xsd:element ref="ns2:bdkSiteName" minOccurs="0"/>
                <xsd:element ref="ns2:bdkProgramName" minOccurs="0"/>
                <xsd:element ref="ns2:bdkProjectName" minOccurs="0"/>
                <xsd:element ref="ns2:bdkForArchivingPurposes" minOccurs="0"/>
                <xsd:element ref="ns2:TaxCatchAllLabel" minOccurs="0"/>
                <xsd:element ref="ns2:oadaabc2b715461c9dc529f3a08f9d2a" minOccurs="0"/>
                <xsd:element ref="ns2:TaxCatchAll" minOccurs="0"/>
                <xsd:element ref="ns2:kcbd44db53d9456895245029144251bf" minOccurs="0"/>
                <xsd:element ref="ns2:e25670d49a4544908fca86d95beba209" minOccurs="0"/>
                <xsd:element ref="ns2:b1827d8bbc03418ba504ed43e82f6e05" minOccurs="0"/>
                <xsd:element ref="ns2:be0cb178d4934844ba9fcede40f77987" minOccurs="0"/>
                <xsd:element ref="ns3:BdkDesignTenderDocTopic" minOccurs="0"/>
                <xsd:element ref="ns3:_dlc_DocId" minOccurs="0"/>
                <xsd:element ref="ns3:_dlc_DocIdUrl" minOccurs="0"/>
                <xsd:element ref="ns3:_dlc_DocIdPersistId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898e1-d2fb-49e5-bd22-e78955a92ea2" elementFormDefault="qualified">
    <xsd:import namespace="http://schemas.microsoft.com/office/2006/documentManagement/types"/>
    <xsd:import namespace="http://schemas.microsoft.com/office/infopath/2007/PartnerControls"/>
    <xsd:element name="bdkSiteID" ma:index="2" nillable="true" ma:displayName="SiteID" ma:internalName="bdkSiteID">
      <xsd:simpleType>
        <xsd:restriction base="dms:Text">
          <xsd:maxLength value="255"/>
        </xsd:restriction>
      </xsd:simpleType>
    </xsd:element>
    <xsd:element name="bdkSiteName" ma:index="3" nillable="true" ma:displayName="Sitenavn" ma:internalName="bdkSiteName">
      <xsd:simpleType>
        <xsd:restriction base="dms:Text">
          <xsd:maxLength value="255"/>
        </xsd:restriction>
      </xsd:simpleType>
    </xsd:element>
    <xsd:element name="bdkProgramName" ma:index="8" nillable="true" ma:displayName="Programnavn" ma:internalName="bdkProgramName">
      <xsd:simpleType>
        <xsd:restriction base="dms:Text">
          <xsd:maxLength value="255"/>
        </xsd:restriction>
      </xsd:simpleType>
    </xsd:element>
    <xsd:element name="bdkProjectName" ma:index="10" nillable="true" ma:displayName="Projektnavn" ma:internalName="bdkProjectName">
      <xsd:simpleType>
        <xsd:restriction base="dms:Text">
          <xsd:maxLength value="255"/>
        </xsd:restriction>
      </xsd:simpleType>
    </xsd:element>
    <xsd:element name="bdkForArchivingPurposes" ma:index="11" nillable="true" ma:displayName="Til arkivformål" ma:default="1" ma:description="Anvendes til at angive om indholdet skal afleveres til Rigsarkivet. Hvis reglerne er ukendte eller ikke givne af omstændighederne bør denne sættes til &quot;Ja&quot;" ma:internalName="bdkForArchivingPurposes">
      <xsd:simpleType>
        <xsd:restriction base="dms:Boolean"/>
      </xsd:simpleType>
    </xsd:element>
    <xsd:element name="TaxCatchAllLabel" ma:index="12" nillable="true" ma:displayName="Taxonomy Catch All Column1" ma:hidden="true" ma:list="{a2b5a90d-c15c-41af-9ec2-11892dda7df0}" ma:internalName="TaxCatchAllLabel" ma:readOnly="true" ma:showField="CatchAllDataLabel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adaabc2b715461c9dc529f3a08f9d2a" ma:index="14" nillable="true" ma:taxonomy="true" ma:internalName="oadaabc2b715461c9dc529f3a08f9d2a" ma:taxonomyFieldName="bdkClassification" ma:displayName="Klassifikation" ma:default="1;#Official use|863bd111-1cbc-454e-85c1-2ced21d5b50a" ma:fieldId="{8adaabc2-b715-461c-9dc5-29f3a08f9d2a}" ma:sspId="eeea9554-18f9-45df-b48a-d6aeffd9a926" ma:termSetId="f4d04b67-386e-4d72-8353-eace1ec91ab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6" nillable="true" ma:displayName="Taxonomy Catch All Column" ma:hidden="true" ma:list="{a2b5a90d-c15c-41af-9ec2-11892dda7df0}" ma:internalName="TaxCatchAll" ma:showField="CatchAllData" ma:web="d239febb-5b83-47f1-9e03-b6c254f63b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bd44db53d9456895245029144251bf" ma:index="17" ma:taxonomy="true" ma:internalName="kcbd44db53d9456895245029144251bf" ma:taxonomyFieldName="bdkDiscipline" ma:displayName="Disciplin" ma:readOnly="false" ma:default="" ma:fieldId="{4cbd44db-53d9-4568-9524-5029144251bf}" ma:sspId="eeea9554-18f9-45df-b48a-d6aeffd9a926" ma:termSetId="79e8bb8b-1780-43ec-b6a7-faa5c01b0598" ma:anchorId="1dd1b7d9-0cd1-43a3-ad74-36526e72f8e2" ma:open="false" ma:isKeyword="false">
      <xsd:complexType>
        <xsd:sequence>
          <xsd:element ref="pc:Terms" minOccurs="0" maxOccurs="1"/>
        </xsd:sequence>
      </xsd:complexType>
    </xsd:element>
    <xsd:element name="e25670d49a4544908fca86d95beba209" ma:index="19" ma:taxonomy="true" ma:internalName="e25670d49a4544908fca86d95beba209" ma:taxonomyFieldName="bdkDocumentType" ma:displayName="Dokumenttype" ma:readOnly="false" ma:default="" ma:fieldId="{e25670d4-9a45-4490-8fca-86d95beba209}" ma:sspId="eeea9554-18f9-45df-b48a-d6aeffd9a926" ma:termSetId="37f97ef5-4822-43e7-bf18-97fea5071bf7" ma:anchorId="644642ab-7496-4488-ab93-d357896315b3" ma:open="false" ma:isKeyword="false">
      <xsd:complexType>
        <xsd:sequence>
          <xsd:element ref="pc:Terms" minOccurs="0" maxOccurs="1"/>
        </xsd:sequence>
      </xsd:complexType>
    </xsd:element>
    <xsd:element name="b1827d8bbc03418ba504ed43e82f6e05" ma:index="22" nillable="true" ma:taxonomy="true" ma:internalName="b1827d8bbc03418ba504ed43e82f6e05" ma:taxonomyFieldName="bdkProjectType" ma:displayName="Projekttype" ma:default="" ma:fieldId="{b1827d8b-bc03-418b-a504-ed43e82f6e05}" ma:sspId="eeea9554-18f9-45df-b48a-d6aeffd9a926" ma:termSetId="610e8a87-9fcd-468e-b5a2-ec6d1d7dfc7a" ma:anchorId="186f71c8-0da5-49fb-a6eb-a4dacf0448eb" ma:open="false" ma:isKeyword="false">
      <xsd:complexType>
        <xsd:sequence>
          <xsd:element ref="pc:Terms" minOccurs="0" maxOccurs="1"/>
        </xsd:sequence>
      </xsd:complexType>
    </xsd:element>
    <xsd:element name="be0cb178d4934844ba9fcede40f77987" ma:index="24" ma:taxonomy="true" ma:internalName="be0cb178d4934844ba9fcede40f77987" ma:taxonomyFieldName="bdkOrganization" ma:displayName="Organization" ma:readOnly="false" ma:default="" ma:fieldId="{be0cb178-d493-4844-ba9f-cede40f77987}" ma:sspId="eeea9554-18f9-45df-b48a-d6aeffd9a926" ma:termSetId="c3e42930-806b-49bc-80e8-8c08a404d59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febb-5b83-47f1-9e03-b6c254f63b98" elementFormDefault="qualified">
    <xsd:import namespace="http://schemas.microsoft.com/office/2006/documentManagement/types"/>
    <xsd:import namespace="http://schemas.microsoft.com/office/infopath/2007/PartnerControls"/>
    <xsd:element name="BdkDesignTenderDocTopic" ma:index="25" nillable="true" ma:displayName="Emne" ma:format="Dropdown" ma:internalName="BdkDesignTenderDocTopic">
      <xsd:simpleType>
        <xsd:restriction base="dms:Choice">
          <xsd:enumeration value="KB"/>
          <xsd:enumeration value="KB bilag"/>
          <xsd:enumeration value="UB"/>
          <xsd:enumeration value="SAB/TAG"/>
          <xsd:enumeration value="TBL"/>
          <xsd:enumeration value="UKP"/>
          <xsd:enumeration value="Rettelsesblade"/>
          <xsd:enumeration value="Udbudstidsplan"/>
          <xsd:enumeration value="Rådg. udbudsdokumenter"/>
        </xsd:restriction>
      </xsd:simpleType>
    </xsd:element>
    <xsd:element name="_dlc_DocId" ma:index="26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27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Vedvarende id" ma:description="Behold id ved tilføjelse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43dc0-0d60-41a5-94e8-c12229e8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bdkProjectName xmlns="2c8898e1-d2fb-49e5-bd22-e78955a92ea2">NFBR0467 Bro 11228 Oslo Plads</bdkProjectName>
    <BdkDesignTenderDocTopic xmlns="d239febb-5b83-47f1-9e03-b6c254f63b98" xsi:nil="true"/>
    <bdkSiteName xmlns="2c8898e1-d2fb-49e5-bd22-e78955a92ea2">Projekteringsfase</bdkSiteName>
    <TaxCatchAll xmlns="2c8898e1-d2fb-49e5-bd22-e78955a92ea2">
      <Value>13</Value>
      <Value>5</Value>
      <Value>11</Value>
      <Value>8</Value>
      <Value>1</Value>
    </TaxCatchAll>
    <oadaabc2b715461c9dc529f3a08f9d2a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 use</TermName>
          <TermId xmlns="http://schemas.microsoft.com/office/infopath/2007/PartnerControls">863bd111-1cbc-454e-85c1-2ced21d5b50a</TermId>
        </TermInfo>
      </Terms>
    </oadaabc2b715461c9dc529f3a08f9d2a>
    <b1827d8bbc03418ba504ed43e82f6e05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Infrastrukturprojekt</TermName>
          <TermId xmlns="http://schemas.microsoft.com/office/infopath/2007/PartnerControls">3503b396-e716-49aa-96df-d3aecee5d986</TermId>
        </TermInfo>
      </Terms>
    </b1827d8bbc03418ba504ed43e82f6e05>
    <e25670d49a4544908fca86d95beba209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Udbudsplanlægning og -økonomi</TermName>
          <TermId xmlns="http://schemas.microsoft.com/office/infopath/2007/PartnerControls">6b889de7-947b-470b-b635-f11e8b6113a4</TermId>
        </TermInfo>
      </Terms>
    </e25670d49a4544908fca86d95beba209>
    <kcbd44db53d9456895245029144251bf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Jura</TermName>
          <TermId xmlns="http://schemas.microsoft.com/office/infopath/2007/PartnerControls">9968ea03-19c6-4072-8d60-d3d27c8d4d7a</TermId>
        </TermInfo>
      </Terms>
    </kcbd44db53d9456895245029144251bf>
    <be0cb178d4934844ba9fcede40f77987 xmlns="2c8898e1-d2fb-49e5-bd22-e78955a92e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Anlæg Spor- og Broprojekter Broer Øst</TermName>
          <TermId xmlns="http://schemas.microsoft.com/office/infopath/2007/PartnerControls">f0a6a0cf-c4e4-464d-92a5-8a0de660273a</TermId>
        </TermInfo>
      </Terms>
    </be0cb178d4934844ba9fcede40f77987>
    <bdkProgramName xmlns="2c8898e1-d2fb-49e5-bd22-e78955a92ea2" xsi:nil="true"/>
    <bdkSiteID xmlns="2c8898e1-d2fb-49e5-bd22-e78955a92ea2">ST005742</bdkSiteID>
    <bdkForArchivingPurposes xmlns="2c8898e1-d2fb-49e5-bd22-e78955a92ea2">true</bdkForArchivingPurposes>
    <_dlc_DocId xmlns="d239febb-5b83-47f1-9e03-b6c254f63b98">Z6YE6DXPTZ6F-176114320-5</_dlc_DocId>
    <_dlc_DocIdUrl xmlns="d239febb-5b83-47f1-9e03-b6c254f63b98">
      <Url>https://banedanmarkonline.sharepoint.com/sites/ST005742/_layouts/15/DocIdRedir.aspx?ID=Z6YE6DXPTZ6F-176114320-5</Url>
      <Description>Z6YE6DXPTZ6F-176114320-5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eeea9554-18f9-45df-b48a-d6aeffd9a926" ContentTypeId="0x010100F4D0F75A2B195B4AA70945ACAB61C2B801" PreviousValue="false"/>
</file>

<file path=customXml/itemProps1.xml><?xml version="1.0" encoding="utf-8"?>
<ds:datastoreItem xmlns:ds="http://schemas.openxmlformats.org/officeDocument/2006/customXml" ds:itemID="{74141472-8A6B-4E31-8942-9879AE57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898e1-d2fb-49e5-bd22-e78955a92ea2"/>
    <ds:schemaRef ds:uri="d239febb-5b83-47f1-9e03-b6c254f63b98"/>
    <ds:schemaRef ds:uri="6f243dc0-0d60-41a5-94e8-c12229e89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D642C6-479D-412D-B604-BA029DC7DC1D}">
  <ds:schemaRefs>
    <ds:schemaRef ds:uri="http://schemas.microsoft.com/office/2006/metadata/properties"/>
    <ds:schemaRef ds:uri="2c8898e1-d2fb-49e5-bd22-e78955a92ea2"/>
    <ds:schemaRef ds:uri="d239febb-5b83-47f1-9e03-b6c254f63b98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0079BD-297B-455A-A6D1-7D62F22EB5A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3999C28-AA6A-4E3C-9953-158D36B79FA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B6DFD5-859D-4B8B-989A-C8418EA941F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270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12_Tro- og loveerklæringerne udbudsloven</vt:lpstr>
    </vt:vector>
  </TitlesOfParts>
  <Company>Banedanmark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Trine Kostechy (TRKO)</dc:creator>
  <cp:keywords/>
  <dc:description/>
  <cp:lastModifiedBy>Attila Daniel Kováts (ADKV)</cp:lastModifiedBy>
  <cp:revision>17</cp:revision>
  <cp:lastPrinted>2017-02-28T10:27:00Z</cp:lastPrinted>
  <dcterms:created xsi:type="dcterms:W3CDTF">2024-05-01T09:19:00Z</dcterms:created>
  <dcterms:modified xsi:type="dcterms:W3CDTF">2024-07-08T11:47:00Z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0x010100F4D0F75A2B195B4AA70945ACAB61C2B8010053B6143AB960458C95E8ACB7BE1E4C1E00CDF38EEACECC477AA659E8BA3F72176F00844441A4E07E894C9F319D6F4969317D</vt:lpwstr>
  </property>
  <property fmtid="{D5CDD505-2E9C-101B-9397-08002B2CF9AE}" pid="3" name="gf363b669f7f4e8b9aba450c32630b5f">
    <vt:lpwstr>Tjenestebrug|863bd111-1cbc-454e-85c1-2ced21d5b50a</vt:lpwstr>
  </property>
  <property fmtid="{D5CDD505-2E9C-101B-9397-08002B2CF9AE}" pid="4" name="TaxCatchAll">
    <vt:lpwstr>1;#Tjenestebrug|863bd111-1cbc-454e-85c1-2ced21d5b50a</vt:lpwstr>
  </property>
  <property fmtid="{D5CDD505-2E9C-101B-9397-08002B2CF9AE}" pid="5" name="Document Classification">
    <vt:lpwstr>1;#Tjenestebrug|863bd111-1cbc-454e-85c1-2ced21d5b50a</vt:lpwstr>
  </property>
  <property fmtid="{D5CDD505-2E9C-101B-9397-08002B2CF9AE}" pid="6" name="Dokument kategori">
    <vt:lpwstr>Blanket</vt:lpwstr>
  </property>
  <property fmtid="{D5CDD505-2E9C-101B-9397-08002B2CF9AE}" pid="7" name="Godkendt dato0">
    <vt:filetime>2017-03-16T23:00:00Z</vt:filetime>
  </property>
  <property fmtid="{D5CDD505-2E9C-101B-9397-08002B2CF9AE}" pid="8" name="Ændret af0">
    <vt:lpwstr/>
  </property>
  <property fmtid="{D5CDD505-2E9C-101B-9397-08002B2CF9AE}" pid="9" name="Godkendt af">
    <vt:lpwstr>2964;#Ole Clemens Petersen (OCPT)</vt:lpwstr>
  </property>
  <property fmtid="{D5CDD505-2E9C-101B-9397-08002B2CF9AE}" pid="10" name="Linket fra Tracé">
    <vt:bool>true</vt:bool>
  </property>
  <property fmtid="{D5CDD505-2E9C-101B-9397-08002B2CF9AE}" pid="11" name="Processer">
    <vt:lpwstr>12</vt:lpwstr>
  </property>
  <property fmtid="{D5CDD505-2E9C-101B-9397-08002B2CF9AE}" pid="12" name="Notificering">
    <vt:bool>true</vt:bool>
  </property>
  <property fmtid="{D5CDD505-2E9C-101B-9397-08002B2CF9AE}" pid="13" name="DLCPolicyLabelValue">
    <vt:lpwstr>Tro- og loveerklæring, version nr. {_UIVersionString}
Godkendt af {Godkendt af} d. 17-03-2017 Oprettet af {Opretter}
Revideret af {Revideret af} d. {Revideret dato}</vt:lpwstr>
  </property>
  <property fmtid="{D5CDD505-2E9C-101B-9397-08002B2CF9AE}" pid="14" name="DLCPolicyLabelClientValue">
    <vt:lpwstr>Tro- og loveerklæring, version nr. {_UIVersionString}
Godkendt af {Godkendt af} d. 17-03-2017 Oprettet af {Opretter}
Revideret af {Revideret af} d. {Revideret dato}</vt:lpwstr>
  </property>
  <property fmtid="{D5CDD505-2E9C-101B-9397-08002B2CF9AE}" pid="15" name="Udgået">
    <vt:bool>false</vt:bool>
  </property>
  <property fmtid="{D5CDD505-2E9C-101B-9397-08002B2CF9AE}" pid="16" name="Opretter0">
    <vt:lpwstr>3300;#Mahvish Ashraf (MASH)</vt:lpwstr>
  </property>
  <property fmtid="{D5CDD505-2E9C-101B-9397-08002B2CF9AE}" pid="17" name="TEST - Godkend dokument">
    <vt:lpwstr>, </vt:lpwstr>
  </property>
  <property fmtid="{D5CDD505-2E9C-101B-9397-08002B2CF9AE}" pid="18" name="_dlc_DocIdItemGuid">
    <vt:lpwstr>8c52c4d4-0047-48c1-9c4b-4c70601e7710</vt:lpwstr>
  </property>
  <property fmtid="{D5CDD505-2E9C-101B-9397-08002B2CF9AE}" pid="19" name="bdkClassification">
    <vt:lpwstr>1;#Official use|863bd111-1cbc-454e-85c1-2ced21d5b50a</vt:lpwstr>
  </property>
  <property fmtid="{D5CDD505-2E9C-101B-9397-08002B2CF9AE}" pid="20" name="bdkProjectType">
    <vt:lpwstr>8;#Infrastrukturprojekt|3503b396-e716-49aa-96df-d3aecee5d986</vt:lpwstr>
  </property>
  <property fmtid="{D5CDD505-2E9C-101B-9397-08002B2CF9AE}" pid="21" name="bdkOrganization">
    <vt:lpwstr>5;#Anlæg Spor- og Broprojekter Broer Øst|f0a6a0cf-c4e4-464d-92a5-8a0de660273a</vt:lpwstr>
  </property>
  <property fmtid="{D5CDD505-2E9C-101B-9397-08002B2CF9AE}" pid="22" name="bdkDiscipline">
    <vt:lpwstr>13;#Jura|9968ea03-19c6-4072-8d60-d3d27c8d4d7a</vt:lpwstr>
  </property>
  <property fmtid="{D5CDD505-2E9C-101B-9397-08002B2CF9AE}" pid="23" name="bdkDocumentType">
    <vt:lpwstr>11;#Udbudsplanlægning og -økonomi|6b889de7-947b-470b-b635-f11e8b6113a4</vt:lpwstr>
  </property>
</Properties>
</file>